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pStyle w:val="35"/>
      </w:pPr>
      <w:r>
        <w:rPr>
          <w:rFonts w:hint="eastAsia"/>
        </w:rPr>
        <w:t>“农民喜爱的百种图书”推荐表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楷体" w:cs="楷体"/>
          <w:sz w:val="28"/>
          <w:szCs w:val="28"/>
          <w:u w:val="single"/>
        </w:rPr>
      </w:pPr>
      <w:r>
        <w:rPr>
          <w:rStyle w:val="36"/>
          <w:rFonts w:hint="eastAsia"/>
        </w:rPr>
        <w:t>推荐省份：</w:t>
      </w:r>
      <w:r>
        <w:rPr>
          <w:rFonts w:hint="eastAsia" w:ascii="Times New Roman" w:hAnsi="Times New Roman" w:eastAsia="楷体" w:cs="楷体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楷体" w:cs="楷体"/>
          <w:sz w:val="28"/>
          <w:szCs w:val="28"/>
        </w:rPr>
        <w:t xml:space="preserve"> </w:t>
      </w:r>
      <w:r>
        <w:rPr>
          <w:rStyle w:val="36"/>
          <w:rFonts w:hint="eastAsia"/>
        </w:rPr>
        <w:t xml:space="preserve"> 联系人和电话：</w:t>
      </w:r>
      <w:r>
        <w:rPr>
          <w:rFonts w:hint="eastAsia" w:ascii="Times New Roman" w:hAnsi="Times New Roman" w:eastAsia="楷体" w:cs="楷体"/>
          <w:sz w:val="28"/>
          <w:szCs w:val="28"/>
          <w:u w:val="single"/>
        </w:rPr>
        <w:t xml:space="preserve">                   </w:t>
      </w:r>
    </w:p>
    <w:tbl>
      <w:tblPr>
        <w:tblStyle w:val="22"/>
        <w:tblW w:w="8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68"/>
        <w:gridCol w:w="1417"/>
        <w:gridCol w:w="1134"/>
        <w:gridCol w:w="1501"/>
        <w:gridCol w:w="1191"/>
        <w:gridCol w:w="852"/>
        <w:gridCol w:w="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书名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定价（元）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印张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政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经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科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医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卫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生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活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文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化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少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儿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</w:rPr>
        <w:t>中国新闻出版传媒集团   祝小霖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010-87622128   15120003750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各地推荐的“农民喜爱的百种图书”书单，请于9月30日前报送至中国新闻出版传媒集团活动邮箱：zgysdk@sina.com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照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LHr&#10;omS1AQAAWg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07"/>
    <w:rsid w:val="00051017"/>
    <w:rsid w:val="001541C0"/>
    <w:rsid w:val="00155D11"/>
    <w:rsid w:val="00172A27"/>
    <w:rsid w:val="0021100A"/>
    <w:rsid w:val="002C00E0"/>
    <w:rsid w:val="00314901"/>
    <w:rsid w:val="00481811"/>
    <w:rsid w:val="004D7B06"/>
    <w:rsid w:val="005B69BD"/>
    <w:rsid w:val="006F1172"/>
    <w:rsid w:val="00720160"/>
    <w:rsid w:val="007403C9"/>
    <w:rsid w:val="007E1CB6"/>
    <w:rsid w:val="0086206E"/>
    <w:rsid w:val="008D3329"/>
    <w:rsid w:val="00AF1845"/>
    <w:rsid w:val="00B20B08"/>
    <w:rsid w:val="00C42DC3"/>
    <w:rsid w:val="00DE0472"/>
    <w:rsid w:val="00DE6B28"/>
    <w:rsid w:val="00EA0F4D"/>
    <w:rsid w:val="02A13398"/>
    <w:rsid w:val="02A815EB"/>
    <w:rsid w:val="03441469"/>
    <w:rsid w:val="03CF1F82"/>
    <w:rsid w:val="04BE1560"/>
    <w:rsid w:val="06795D40"/>
    <w:rsid w:val="08910784"/>
    <w:rsid w:val="0903507F"/>
    <w:rsid w:val="09B75328"/>
    <w:rsid w:val="0A7F0E46"/>
    <w:rsid w:val="0A8A5906"/>
    <w:rsid w:val="0B191045"/>
    <w:rsid w:val="0E1716FA"/>
    <w:rsid w:val="10114A43"/>
    <w:rsid w:val="106B670A"/>
    <w:rsid w:val="1175482D"/>
    <w:rsid w:val="12072BEA"/>
    <w:rsid w:val="12AE4934"/>
    <w:rsid w:val="15500D33"/>
    <w:rsid w:val="178601F5"/>
    <w:rsid w:val="17BD03F2"/>
    <w:rsid w:val="18A35C8B"/>
    <w:rsid w:val="1911682C"/>
    <w:rsid w:val="1A257877"/>
    <w:rsid w:val="1D41310E"/>
    <w:rsid w:val="1DF021EF"/>
    <w:rsid w:val="209B760D"/>
    <w:rsid w:val="223844A7"/>
    <w:rsid w:val="24B009BC"/>
    <w:rsid w:val="28781C2B"/>
    <w:rsid w:val="293E3A98"/>
    <w:rsid w:val="2AB215E0"/>
    <w:rsid w:val="2B21382D"/>
    <w:rsid w:val="2B2323C1"/>
    <w:rsid w:val="2B827A70"/>
    <w:rsid w:val="2CA433CB"/>
    <w:rsid w:val="2D2815A2"/>
    <w:rsid w:val="2D834C84"/>
    <w:rsid w:val="2EB6004F"/>
    <w:rsid w:val="2EE56DFD"/>
    <w:rsid w:val="301466BF"/>
    <w:rsid w:val="310C2006"/>
    <w:rsid w:val="33CB4108"/>
    <w:rsid w:val="35664549"/>
    <w:rsid w:val="366C061B"/>
    <w:rsid w:val="3682557A"/>
    <w:rsid w:val="36A31332"/>
    <w:rsid w:val="36C605ED"/>
    <w:rsid w:val="37743C09"/>
    <w:rsid w:val="39573168"/>
    <w:rsid w:val="39F63EFF"/>
    <w:rsid w:val="3BD031AE"/>
    <w:rsid w:val="3BF2304E"/>
    <w:rsid w:val="3E764706"/>
    <w:rsid w:val="3E7F2E17"/>
    <w:rsid w:val="406E32F8"/>
    <w:rsid w:val="408A0110"/>
    <w:rsid w:val="40F52520"/>
    <w:rsid w:val="428803B3"/>
    <w:rsid w:val="429C1E6B"/>
    <w:rsid w:val="42C04C5C"/>
    <w:rsid w:val="43BF5EB2"/>
    <w:rsid w:val="44573708"/>
    <w:rsid w:val="44956371"/>
    <w:rsid w:val="458B36ED"/>
    <w:rsid w:val="45E30135"/>
    <w:rsid w:val="49E24852"/>
    <w:rsid w:val="4E4B7280"/>
    <w:rsid w:val="4FCF2CC1"/>
    <w:rsid w:val="511F2FCC"/>
    <w:rsid w:val="51E73ADA"/>
    <w:rsid w:val="544A1FC1"/>
    <w:rsid w:val="545E62CA"/>
    <w:rsid w:val="57A46FD8"/>
    <w:rsid w:val="581E20BD"/>
    <w:rsid w:val="5A6B47A2"/>
    <w:rsid w:val="5CA903B3"/>
    <w:rsid w:val="5EE7053E"/>
    <w:rsid w:val="5F702A21"/>
    <w:rsid w:val="61A51807"/>
    <w:rsid w:val="62C01E93"/>
    <w:rsid w:val="634F29FC"/>
    <w:rsid w:val="67750D98"/>
    <w:rsid w:val="67827116"/>
    <w:rsid w:val="678E2226"/>
    <w:rsid w:val="693522E0"/>
    <w:rsid w:val="6C31371D"/>
    <w:rsid w:val="6D3F39C2"/>
    <w:rsid w:val="6FA205B6"/>
    <w:rsid w:val="76A92D2D"/>
    <w:rsid w:val="78315521"/>
    <w:rsid w:val="78B632A9"/>
    <w:rsid w:val="79055E20"/>
    <w:rsid w:val="79076F20"/>
    <w:rsid w:val="79872D9C"/>
    <w:rsid w:val="7AFC2853"/>
    <w:rsid w:val="7C89668D"/>
    <w:rsid w:val="7CC962C6"/>
    <w:rsid w:val="7CD63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uiPriority="99" w:semiHidden="0" w:name="Normal Table"/>
    <w:lsdException w:qFormat="1" w:unhideWhenUsed="0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qFormat/>
    <w:uiPriority w:val="99"/>
    <w:rPr>
      <w:b/>
      <w:bCs/>
    </w:rPr>
  </w:style>
  <w:style w:type="paragraph" w:styleId="4">
    <w:name w:val="annotation text"/>
    <w:basedOn w:val="1"/>
    <w:link w:val="33"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spacing w:line="560" w:lineRule="exact"/>
    </w:pPr>
    <w:rPr>
      <w:rFonts w:eastAsia="仿宋_GB2312"/>
      <w:sz w:val="32"/>
      <w:szCs w:val="32"/>
      <w:lang w:bidi="en-US"/>
    </w:rPr>
  </w:style>
  <w:style w:type="paragraph" w:styleId="6">
    <w:name w:val="Balloon Text"/>
    <w:basedOn w:val="1"/>
    <w:link w:val="32"/>
    <w:qFormat/>
    <w:uiPriority w:val="99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unhideWhenUsed/>
    <w:qFormat/>
    <w:uiPriority w:val="99"/>
    <w:rPr>
      <w:color w:val="338DE6"/>
      <w:u w:val="none"/>
    </w:rPr>
  </w:style>
  <w:style w:type="character" w:styleId="17">
    <w:name w:val="HTML Code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styleId="19">
    <w:name w:val="HTML Cite"/>
    <w:basedOn w:val="10"/>
    <w:unhideWhenUsed/>
    <w:qFormat/>
    <w:uiPriority w:val="99"/>
  </w:style>
  <w:style w:type="character" w:styleId="20">
    <w:name w:val="HTML Keyboard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23">
    <w:name w:val="彩色列表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纯文本 字符1"/>
    <w:link w:val="5"/>
    <w:qFormat/>
    <w:uiPriority w:val="0"/>
    <w:rPr>
      <w:rFonts w:eastAsia="仿宋_GB2312"/>
      <w:sz w:val="32"/>
      <w:szCs w:val="32"/>
      <w:lang w:bidi="en-US"/>
    </w:rPr>
  </w:style>
  <w:style w:type="character" w:customStyle="1" w:styleId="26">
    <w:name w:val="页眉 字符"/>
    <w:link w:val="8"/>
    <w:qFormat/>
    <w:uiPriority w:val="99"/>
    <w:rPr>
      <w:sz w:val="18"/>
      <w:szCs w:val="18"/>
    </w:rPr>
  </w:style>
  <w:style w:type="character" w:customStyle="1" w:styleId="27">
    <w:name w:val="fontborder"/>
    <w:qFormat/>
    <w:uiPriority w:val="0"/>
    <w:rPr>
      <w:bdr w:val="single" w:color="000000" w:sz="6" w:space="0"/>
    </w:rPr>
  </w:style>
  <w:style w:type="character" w:customStyle="1" w:styleId="28">
    <w:name w:val="fontstrikethrough"/>
    <w:qFormat/>
    <w:uiPriority w:val="0"/>
    <w:rPr>
      <w:strike/>
    </w:rPr>
  </w:style>
  <w:style w:type="character" w:customStyle="1" w:styleId="29">
    <w:name w:val="页脚 字符"/>
    <w:link w:val="7"/>
    <w:qFormat/>
    <w:uiPriority w:val="99"/>
    <w:rPr>
      <w:sz w:val="18"/>
      <w:szCs w:val="18"/>
    </w:rPr>
  </w:style>
  <w:style w:type="character" w:customStyle="1" w:styleId="30">
    <w:name w:val="纯文本 字符"/>
    <w:qFormat/>
    <w:uiPriority w:val="99"/>
    <w:rPr>
      <w:rFonts w:ascii="等线" w:hAnsi="Courier New" w:cs="Courier New"/>
    </w:rPr>
  </w:style>
  <w:style w:type="character" w:customStyle="1" w:styleId="31">
    <w:name w:val="批注主题 字符"/>
    <w:link w:val="3"/>
    <w:qFormat/>
    <w:uiPriority w:val="99"/>
    <w:rPr>
      <w:b/>
      <w:bCs/>
    </w:rPr>
  </w:style>
  <w:style w:type="character" w:customStyle="1" w:styleId="32">
    <w:name w:val="批注框文本 字符"/>
    <w:link w:val="6"/>
    <w:qFormat/>
    <w:uiPriority w:val="99"/>
    <w:rPr>
      <w:sz w:val="18"/>
      <w:szCs w:val="18"/>
    </w:rPr>
  </w:style>
  <w:style w:type="character" w:customStyle="1" w:styleId="33">
    <w:name w:val="批注文字 字符"/>
    <w:basedOn w:val="10"/>
    <w:link w:val="4"/>
    <w:qFormat/>
    <w:uiPriority w:val="99"/>
  </w:style>
  <w:style w:type="paragraph" w:customStyle="1" w:styleId="34">
    <w:name w:val="样式1"/>
    <w:basedOn w:val="1"/>
    <w:link w:val="36"/>
    <w:uiPriority w:val="0"/>
    <w:pPr>
      <w:spacing w:line="360" w:lineRule="auto"/>
      <w:ind w:firstLine="800" w:firstLineChars="200"/>
    </w:pPr>
    <w:rPr>
      <w:rFonts w:ascii="等线" w:hAnsi="等线" w:eastAsia="仿宋"/>
      <w:sz w:val="32"/>
    </w:rPr>
  </w:style>
  <w:style w:type="paragraph" w:customStyle="1" w:styleId="35">
    <w:name w:val="样式2"/>
    <w:basedOn w:val="1"/>
    <w:uiPriority w:val="0"/>
    <w:pPr>
      <w:jc w:val="center"/>
    </w:pPr>
    <w:rPr>
      <w:rFonts w:ascii="等线" w:hAnsi="等线" w:eastAsia="华文中宋"/>
      <w:b/>
      <w:sz w:val="44"/>
    </w:rPr>
  </w:style>
  <w:style w:type="character" w:customStyle="1" w:styleId="36">
    <w:name w:val="样式1 Char"/>
    <w:link w:val="34"/>
    <w:uiPriority w:val="0"/>
    <w:rPr>
      <w:rFonts w:ascii="等线" w:hAnsi="等线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DEA2-3BBC-4D2D-ADC9-8CD47AA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750</Words>
  <Characters>4275</Characters>
  <Lines>35</Lines>
  <Paragraphs>10</Paragraphs>
  <ScaleCrop>false</ScaleCrop>
  <LinksUpToDate>false</LinksUpToDate>
  <CharactersWithSpaces>5015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2019-09-12T03:44:00Z</dcterms:created>
  <dc:creator>刘婉婷</dc:creator>
  <cp:lastModifiedBy>chenkai</cp:lastModifiedBy>
  <cp:lastPrinted>2019-09-16T06:08:00Z</cp:lastPrinted>
  <dcterms:modified xsi:type="dcterms:W3CDTF">2019-09-25T02:33:30Z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